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6F7" w14:textId="6669F172" w:rsidR="00B03396" w:rsidRDefault="00A9449C" w:rsidP="00A9449C">
      <w:pPr>
        <w:jc w:val="center"/>
        <w:rPr>
          <w:b/>
          <w:bCs/>
          <w:sz w:val="32"/>
          <w:szCs w:val="32"/>
        </w:rPr>
      </w:pPr>
      <w:r w:rsidRPr="00A9449C">
        <w:rPr>
          <w:b/>
          <w:bCs/>
          <w:sz w:val="32"/>
          <w:szCs w:val="32"/>
        </w:rPr>
        <w:t xml:space="preserve">TABOR </w:t>
      </w:r>
      <w:r>
        <w:rPr>
          <w:b/>
          <w:bCs/>
          <w:sz w:val="32"/>
          <w:szCs w:val="32"/>
        </w:rPr>
        <w:t xml:space="preserve">DIPLOMA OF MINISTRY &amp; THEOLOGY and </w:t>
      </w:r>
      <w:r w:rsidRPr="00A9449C">
        <w:rPr>
          <w:b/>
          <w:bCs/>
          <w:sz w:val="32"/>
          <w:szCs w:val="32"/>
        </w:rPr>
        <w:t>BTH PROGRAM</w:t>
      </w:r>
      <w:r>
        <w:rPr>
          <w:b/>
          <w:bCs/>
          <w:sz w:val="32"/>
          <w:szCs w:val="32"/>
        </w:rPr>
        <w:t>S</w:t>
      </w:r>
      <w:r w:rsidRPr="00A9449C">
        <w:rPr>
          <w:b/>
          <w:bCs/>
          <w:sz w:val="32"/>
          <w:szCs w:val="32"/>
        </w:rPr>
        <w:t xml:space="preserve"> FOR SCMOI </w:t>
      </w:r>
      <w:r w:rsidR="003F6627">
        <w:rPr>
          <w:b/>
          <w:bCs/>
          <w:sz w:val="32"/>
          <w:szCs w:val="32"/>
        </w:rPr>
        <w:t>FAITH &amp; LIFE</w:t>
      </w:r>
      <w:r w:rsidRPr="00A9449C">
        <w:rPr>
          <w:b/>
          <w:bCs/>
          <w:sz w:val="32"/>
          <w:szCs w:val="32"/>
        </w:rPr>
        <w:t xml:space="preserve"> TRACK STUDENTS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A9449C" w14:paraId="17F40E45" w14:textId="77777777" w:rsidTr="00526F34">
        <w:trPr>
          <w:jc w:val="center"/>
        </w:trPr>
        <w:tc>
          <w:tcPr>
            <w:tcW w:w="6374" w:type="dxa"/>
          </w:tcPr>
          <w:p w14:paraId="78A6A308" w14:textId="26BF22F9" w:rsidR="00A9449C" w:rsidRPr="00C93C0C" w:rsidRDefault="00A9449C" w:rsidP="001E3854">
            <w:pPr>
              <w:jc w:val="center"/>
              <w:rPr>
                <w:b/>
                <w:bCs/>
                <w:sz w:val="28"/>
                <w:szCs w:val="28"/>
              </w:rPr>
            </w:pPr>
            <w:r w:rsidRPr="00C93C0C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achelor of </w:t>
            </w:r>
            <w:r w:rsidRPr="00C93C0C">
              <w:rPr>
                <w:b/>
                <w:bCs/>
                <w:sz w:val="28"/>
                <w:szCs w:val="28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eology </w:t>
            </w:r>
            <w:r w:rsidRPr="001D6210">
              <w:rPr>
                <w:sz w:val="28"/>
                <w:szCs w:val="28"/>
              </w:rPr>
              <w:t>(24 units)</w:t>
            </w:r>
          </w:p>
        </w:tc>
      </w:tr>
      <w:tr w:rsidR="00090A9D" w14:paraId="0E7DEFD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BE515B1" w14:textId="712445F5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Theology, Apologetics and Ethics</w:t>
            </w:r>
          </w:p>
        </w:tc>
      </w:tr>
      <w:tr w:rsidR="00A9449C" w14:paraId="6148E29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8D435C0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MTG130.5 </w:t>
            </w:r>
            <w:bookmarkStart w:id="0" w:name="_Hlk150279625"/>
            <w:r w:rsidRPr="00265C4E">
              <w:rPr>
                <w:lang w:val="en-GB"/>
              </w:rPr>
              <w:t>Exploring the Christian Faith</w:t>
            </w:r>
            <w:bookmarkEnd w:id="0"/>
          </w:p>
        </w:tc>
      </w:tr>
      <w:tr w:rsidR="00A9449C" w14:paraId="5638CB1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42A2036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MTG230.7 </w:t>
            </w:r>
            <w:bookmarkStart w:id="1" w:name="_Hlk150279667"/>
            <w:r w:rsidRPr="00265C4E">
              <w:rPr>
                <w:lang w:val="en-GB"/>
              </w:rPr>
              <w:t>Trinity and Creation</w:t>
            </w:r>
            <w:bookmarkEnd w:id="1"/>
          </w:p>
        </w:tc>
      </w:tr>
      <w:tr w:rsidR="00A9449C" w14:paraId="02929C8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BD3F996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MTG231.7 </w:t>
            </w:r>
            <w:bookmarkStart w:id="2" w:name="_Hlk150279691"/>
            <w:r w:rsidRPr="00265C4E">
              <w:rPr>
                <w:lang w:val="en-GB"/>
              </w:rPr>
              <w:t>Christ and the Kingdom</w:t>
            </w:r>
            <w:bookmarkEnd w:id="2"/>
          </w:p>
        </w:tc>
      </w:tr>
      <w:tr w:rsidR="00A9449C" w14:paraId="37C9451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D8C7310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MTG232.7 </w:t>
            </w:r>
            <w:bookmarkStart w:id="3" w:name="_Hlk150279900"/>
            <w:r w:rsidRPr="00265C4E">
              <w:rPr>
                <w:lang w:val="en-GB"/>
              </w:rPr>
              <w:t>Spirit and the Church</w:t>
            </w:r>
            <w:bookmarkEnd w:id="3"/>
          </w:p>
        </w:tc>
      </w:tr>
      <w:tr w:rsidR="00A9449C" w14:paraId="669D74F2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F6D2BFF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MTW266.7 </w:t>
            </w:r>
            <w:bookmarkStart w:id="4" w:name="_Hlk150279950"/>
            <w:r w:rsidRPr="00265C4E">
              <w:rPr>
                <w:lang w:val="en-GB"/>
              </w:rPr>
              <w:t>Apologetics and World Religions</w:t>
            </w:r>
            <w:bookmarkEnd w:id="4"/>
          </w:p>
        </w:tc>
      </w:tr>
      <w:tr w:rsidR="00A9449C" w14:paraId="2658DD98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19C4A25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EDU211.7 </w:t>
            </w:r>
            <w:bookmarkStart w:id="5" w:name="_Hlk150279978"/>
            <w:r w:rsidRPr="00265C4E">
              <w:rPr>
                <w:lang w:val="en-GB"/>
              </w:rPr>
              <w:t>Ethical Understandings</w:t>
            </w:r>
            <w:bookmarkEnd w:id="5"/>
          </w:p>
        </w:tc>
      </w:tr>
      <w:tr w:rsidR="00A9449C" w14:paraId="4BA97D2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A39D634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 xml:space="preserve">MTG223.7 </w:t>
            </w:r>
            <w:bookmarkStart w:id="6" w:name="_Hlk150280014"/>
            <w:r w:rsidRPr="00265C4E">
              <w:rPr>
                <w:lang w:val="en-GB"/>
              </w:rPr>
              <w:t>The Lives of the Saints</w:t>
            </w:r>
            <w:bookmarkEnd w:id="6"/>
          </w:p>
        </w:tc>
      </w:tr>
      <w:tr w:rsidR="003F6627" w14:paraId="25D5C1E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5FCFF2B" w14:textId="6B15608E" w:rsidR="003F6627" w:rsidRPr="00265C4E" w:rsidRDefault="003F6627" w:rsidP="001E38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Letters of St Ignatius</w:t>
            </w:r>
          </w:p>
        </w:tc>
      </w:tr>
      <w:tr w:rsidR="00090A9D" w14:paraId="5172734F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72E4E001" w14:textId="40E7AE70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Church History</w:t>
            </w:r>
          </w:p>
        </w:tc>
      </w:tr>
      <w:tr w:rsidR="00A9449C" w14:paraId="7C9605D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61DEB2C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 xml:space="preserve">MTG220.7 </w:t>
            </w:r>
            <w:bookmarkStart w:id="7" w:name="_Hlk150280079"/>
            <w:r w:rsidRPr="00265C4E">
              <w:rPr>
                <w:lang w:val="en-GB"/>
              </w:rPr>
              <w:t>Early Church History</w:t>
            </w:r>
            <w:bookmarkEnd w:id="7"/>
          </w:p>
        </w:tc>
      </w:tr>
      <w:tr w:rsidR="00A9449C" w14:paraId="63DD724F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AFEBF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 xml:space="preserve">MTG222.7 </w:t>
            </w:r>
            <w:bookmarkStart w:id="8" w:name="_Hlk150280106"/>
            <w:r w:rsidRPr="00265C4E">
              <w:rPr>
                <w:lang w:val="en-GB"/>
              </w:rPr>
              <w:t>Living Tradition: Orthodox Church History from the 15th Century to the Present</w:t>
            </w:r>
            <w:bookmarkEnd w:id="8"/>
          </w:p>
        </w:tc>
      </w:tr>
      <w:tr w:rsidR="00526F34" w14:paraId="01EF894B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F3D4D" w14:textId="5718675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Spirituality &amp; Personal Development</w:t>
            </w:r>
          </w:p>
        </w:tc>
      </w:tr>
      <w:tr w:rsidR="00A9449C" w14:paraId="6AAAD62E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7063E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MTO245.7 Spirituality for 21</w:t>
            </w:r>
            <w:r w:rsidRPr="00265C4E">
              <w:rPr>
                <w:vertAlign w:val="superscript"/>
                <w:lang w:val="en-GB"/>
              </w:rPr>
              <w:t>st</w:t>
            </w:r>
            <w:r w:rsidRPr="00265C4E">
              <w:rPr>
                <w:lang w:val="en-GB"/>
              </w:rPr>
              <w:t xml:space="preserve"> Century Disciples</w:t>
            </w:r>
          </w:p>
        </w:tc>
      </w:tr>
      <w:tr w:rsidR="00A9449C" w14:paraId="12D20799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FF" w:themeFill="background1"/>
            <w:vAlign w:val="center"/>
          </w:tcPr>
          <w:p w14:paraId="36E7937B" w14:textId="77777777" w:rsidR="00A9449C" w:rsidRPr="00006AE4" w:rsidRDefault="00A9449C" w:rsidP="001E3854">
            <w:pPr>
              <w:jc w:val="center"/>
              <w:rPr>
                <w:highlight w:val="green"/>
              </w:rPr>
            </w:pPr>
            <w:r w:rsidRPr="00265C4E">
              <w:rPr>
                <w:lang w:val="en-GB"/>
              </w:rPr>
              <w:t xml:space="preserve">MTR190.5 </w:t>
            </w:r>
            <w:bookmarkStart w:id="9" w:name="_Hlk150280333"/>
            <w:r w:rsidRPr="00265C4E">
              <w:rPr>
                <w:lang w:val="en-GB"/>
              </w:rPr>
              <w:t>Developing Cultural Intelligence</w:t>
            </w:r>
            <w:bookmarkEnd w:id="9"/>
          </w:p>
        </w:tc>
      </w:tr>
      <w:tr w:rsidR="00A9449C" w14:paraId="7CF9B5E3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A32F4" w14:textId="2919D5EF" w:rsidR="00A9449C" w:rsidRPr="00265C4E" w:rsidRDefault="00090A9D" w:rsidP="001E3854">
            <w:pPr>
              <w:jc w:val="center"/>
            </w:pPr>
            <w:bookmarkStart w:id="10" w:name="_Hlk150280373"/>
            <w:r>
              <w:rPr>
                <w:lang w:val="en-GB"/>
              </w:rPr>
              <w:t xml:space="preserve">MTO210.7 </w:t>
            </w:r>
            <w:r w:rsidR="00A9449C" w:rsidRPr="00265C4E">
              <w:rPr>
                <w:lang w:val="en-GB"/>
              </w:rPr>
              <w:t>Leadership for Mission and Ministry</w:t>
            </w:r>
          </w:p>
        </w:tc>
      </w:tr>
      <w:tr w:rsidR="003F6627" w14:paraId="34D7F510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1132D5" w14:textId="5BE13EED" w:rsidR="003F6627" w:rsidRPr="003F6627" w:rsidRDefault="003F6627" w:rsidP="001E3854">
            <w:pPr>
              <w:jc w:val="center"/>
              <w:rPr>
                <w:lang w:val="en-GB"/>
              </w:rPr>
            </w:pPr>
            <w:r w:rsidRPr="003F6627">
              <w:rPr>
                <w:lang w:val="en-GB"/>
              </w:rPr>
              <w:t xml:space="preserve">MTO140.5 </w:t>
            </w:r>
            <w:bookmarkStart w:id="11" w:name="_Hlk150280599"/>
            <w:r w:rsidRPr="003F6627">
              <w:rPr>
                <w:lang w:val="en-GB"/>
              </w:rPr>
              <w:t>Formation and Vocation</w:t>
            </w:r>
            <w:bookmarkEnd w:id="11"/>
          </w:p>
        </w:tc>
      </w:tr>
      <w:tr w:rsidR="00526F34" w14:paraId="2EA84E0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BB5F5ED" w14:textId="5BA3BFB6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Biblical Studies</w:t>
            </w:r>
          </w:p>
        </w:tc>
      </w:tr>
      <w:bookmarkEnd w:id="10"/>
      <w:tr w:rsidR="00A9449C" w14:paraId="4A6F9BF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2C3CE49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MTG200.7 Interpreting the Old Testament</w:t>
            </w:r>
          </w:p>
        </w:tc>
      </w:tr>
      <w:tr w:rsidR="00A9449C" w14:paraId="7853A205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6BEF905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MTG201.7 Interpreting the New Testament</w:t>
            </w:r>
          </w:p>
        </w:tc>
      </w:tr>
      <w:tr w:rsidR="00A9449C" w14:paraId="70EB687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B7BA09D" w14:textId="2808E14E" w:rsidR="00A9449C" w:rsidRPr="00265C4E" w:rsidRDefault="003F6627" w:rsidP="001E3854">
            <w:pPr>
              <w:jc w:val="center"/>
            </w:pPr>
            <w:bookmarkStart w:id="12" w:name="_Hlk150279473"/>
            <w:r w:rsidRPr="003F6627">
              <w:rPr>
                <w:lang w:val="en-GB"/>
              </w:rPr>
              <w:t xml:space="preserve">MTG210.7 </w:t>
            </w:r>
            <w:bookmarkStart w:id="13" w:name="_Hlk150280876"/>
            <w:r w:rsidRPr="003F6627">
              <w:rPr>
                <w:lang w:val="en-GB"/>
              </w:rPr>
              <w:t>Engaging the Biblical Languages</w:t>
            </w:r>
            <w:bookmarkEnd w:id="13"/>
            <w:r w:rsidRPr="003F6627">
              <w:rPr>
                <w:lang w:val="en-GB"/>
              </w:rPr>
              <w:t xml:space="preserve"> </w:t>
            </w:r>
            <w:proofErr w:type="gramStart"/>
            <w:r w:rsidRPr="003F6627">
              <w:rPr>
                <w:b/>
                <w:bCs/>
                <w:lang w:val="en-GB"/>
              </w:rPr>
              <w:t>OR</w:t>
            </w:r>
            <w:r w:rsidRPr="003F6627">
              <w:rPr>
                <w:lang w:val="en-GB"/>
              </w:rPr>
              <w:t xml:space="preserve"> </w:t>
            </w:r>
            <w:r w:rsidRPr="003F6627">
              <w:rPr>
                <w:lang w:val="en-GB"/>
              </w:rPr>
              <w:t xml:space="preserve"> </w:t>
            </w:r>
            <w:r w:rsidR="00A9449C" w:rsidRPr="00265C4E">
              <w:rPr>
                <w:lang w:val="en-GB"/>
              </w:rPr>
              <w:t>Introduction</w:t>
            </w:r>
            <w:proofErr w:type="gramEnd"/>
            <w:r w:rsidR="00A9449C" w:rsidRPr="00265C4E">
              <w:rPr>
                <w:lang w:val="en-GB"/>
              </w:rPr>
              <w:t xml:space="preserve"> to New Testament Greek</w:t>
            </w:r>
            <w:bookmarkEnd w:id="12"/>
          </w:p>
        </w:tc>
      </w:tr>
      <w:tr w:rsidR="00A9449C" w14:paraId="4B1A0F6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2130EC6" w14:textId="39A52088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MTG212.7 </w:t>
            </w:r>
            <w:bookmarkStart w:id="14" w:name="_Hlk150279556"/>
            <w:r w:rsidRPr="00265C4E">
              <w:rPr>
                <w:lang w:val="en-GB"/>
              </w:rPr>
              <w:t>New Testament Greek for Exegesis</w:t>
            </w:r>
            <w:bookmarkEnd w:id="14"/>
            <w:r w:rsidR="003F6627" w:rsidRPr="00265C4E">
              <w:rPr>
                <w:color w:val="FF0000"/>
                <w:lang w:val="en-GB"/>
              </w:rPr>
              <w:t xml:space="preserve"> </w:t>
            </w:r>
            <w:r w:rsidR="003F6627" w:rsidRPr="003F6627">
              <w:rPr>
                <w:b/>
                <w:bCs/>
                <w:lang w:val="en-GB"/>
              </w:rPr>
              <w:t>OR</w:t>
            </w:r>
            <w:r w:rsidR="003F6627" w:rsidRPr="003F6627">
              <w:rPr>
                <w:lang w:val="en-GB"/>
              </w:rPr>
              <w:t xml:space="preserve"> (if exempted) Elective</w:t>
            </w:r>
          </w:p>
        </w:tc>
      </w:tr>
      <w:tr w:rsidR="00A9449C" w14:paraId="2FE5A97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1CE3950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MTG206.7 Johannine Literature</w:t>
            </w:r>
          </w:p>
        </w:tc>
      </w:tr>
      <w:tr w:rsidR="00A9449C" w14:paraId="39AC865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8A1E8F5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MTG202.7 Pentateuch</w:t>
            </w:r>
          </w:p>
        </w:tc>
      </w:tr>
      <w:tr w:rsidR="00A9449C" w14:paraId="4A7347A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AAB6F29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MTG204.7 Synoptic Gospels</w:t>
            </w:r>
          </w:p>
        </w:tc>
      </w:tr>
      <w:tr w:rsidR="00A9449C" w14:paraId="7ABC5BF2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FABB4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MTG205.7 Romans</w:t>
            </w:r>
          </w:p>
        </w:tc>
      </w:tr>
      <w:tr w:rsidR="00526F34" w14:paraId="1562F5D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8836FC0" w14:textId="6E51489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Pastoral Studies</w:t>
            </w:r>
          </w:p>
        </w:tc>
      </w:tr>
      <w:tr w:rsidR="00A9449C" w14:paraId="214B8E3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3E1927B" w14:textId="77777777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 xml:space="preserve">MTW264.7 </w:t>
            </w:r>
            <w:bookmarkStart w:id="15" w:name="_Hlk150281446"/>
            <w:r w:rsidRPr="00526F34">
              <w:rPr>
                <w:lang w:val="en-GB"/>
              </w:rPr>
              <w:t>Liturgy and Worship</w:t>
            </w:r>
            <w:bookmarkEnd w:id="15"/>
          </w:p>
        </w:tc>
      </w:tr>
      <w:tr w:rsidR="00A9449C" w14:paraId="4E6C02FE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D4372BD" w14:textId="2588754A" w:rsidR="00A9449C" w:rsidRPr="002E746B" w:rsidRDefault="00A9449C" w:rsidP="00526F34">
            <w:pPr>
              <w:jc w:val="center"/>
            </w:pPr>
            <w:r w:rsidRPr="002E746B">
              <w:rPr>
                <w:lang w:val="en-GB"/>
              </w:rPr>
              <w:t xml:space="preserve">MTG213.7 </w:t>
            </w:r>
            <w:bookmarkStart w:id="16" w:name="_Hlk150281513"/>
            <w:r w:rsidRPr="002E746B">
              <w:rPr>
                <w:lang w:val="en-GB"/>
              </w:rPr>
              <w:t>Introductory Church Slavonic</w:t>
            </w:r>
            <w:bookmarkEnd w:id="16"/>
            <w:r w:rsidR="003F6627" w:rsidRPr="003F6627">
              <w:rPr>
                <w:b/>
                <w:bCs/>
                <w:lang w:val="en-GB"/>
              </w:rPr>
              <w:t xml:space="preserve"> </w:t>
            </w:r>
            <w:r w:rsidR="003F6627" w:rsidRPr="003F6627">
              <w:rPr>
                <w:b/>
                <w:bCs/>
                <w:lang w:val="en-GB"/>
              </w:rPr>
              <w:t>OR</w:t>
            </w:r>
            <w:r w:rsidR="003F6627" w:rsidRPr="003F6627">
              <w:rPr>
                <w:lang w:val="en-GB"/>
              </w:rPr>
              <w:t xml:space="preserve"> (if exempted) Elective</w:t>
            </w:r>
          </w:p>
        </w:tc>
      </w:tr>
      <w:tr w:rsidR="00A9449C" w14:paraId="61B6EDE3" w14:textId="77777777" w:rsidTr="00526F34">
        <w:trPr>
          <w:jc w:val="center"/>
        </w:trPr>
        <w:tc>
          <w:tcPr>
            <w:tcW w:w="6374" w:type="dxa"/>
            <w:vAlign w:val="center"/>
          </w:tcPr>
          <w:p w14:paraId="5DE3A562" w14:textId="77777777" w:rsidR="00A9449C" w:rsidRDefault="00A9449C" w:rsidP="001E3854">
            <w:pPr>
              <w:jc w:val="center"/>
            </w:pPr>
          </w:p>
          <w:p w14:paraId="20BBB067" w14:textId="7F26910B" w:rsidR="00A9449C" w:rsidRDefault="00BC72B5" w:rsidP="00BC72B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Diploma of Ministry &amp; </w:t>
            </w:r>
            <w:r w:rsidRPr="00C93C0C">
              <w:rPr>
                <w:b/>
                <w:bCs/>
                <w:sz w:val="28"/>
                <w:szCs w:val="28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eology </w:t>
            </w:r>
            <w:r w:rsidRPr="001D6210">
              <w:rPr>
                <w:sz w:val="28"/>
                <w:szCs w:val="28"/>
              </w:rPr>
              <w:t>(</w:t>
            </w:r>
            <w:r w:rsidR="00526F34">
              <w:rPr>
                <w:sz w:val="28"/>
                <w:szCs w:val="28"/>
              </w:rPr>
              <w:t>8</w:t>
            </w:r>
            <w:r w:rsidRPr="001D6210">
              <w:rPr>
                <w:sz w:val="28"/>
                <w:szCs w:val="28"/>
              </w:rPr>
              <w:t xml:space="preserve"> units)</w:t>
            </w:r>
          </w:p>
        </w:tc>
      </w:tr>
      <w:tr w:rsidR="003F6627" w14:paraId="5F2C2A5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031DA983" w14:textId="446C7DA7" w:rsidR="003F6627" w:rsidRPr="003F6627" w:rsidRDefault="003F6627" w:rsidP="003F6627">
            <w:pPr>
              <w:jc w:val="center"/>
              <w:textAlignment w:val="baseline"/>
            </w:pPr>
            <w:r w:rsidRPr="003F6627">
              <w:rPr>
                <w:lang w:val="en-GB"/>
              </w:rPr>
              <w:t>MTG130.5 Exploring the Christian Faith</w:t>
            </w:r>
          </w:p>
        </w:tc>
      </w:tr>
      <w:tr w:rsidR="003F6627" w14:paraId="4D8D8E3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C6121B3" w14:textId="2B8892AD" w:rsidR="003F6627" w:rsidRPr="003F6627" w:rsidRDefault="003F6627" w:rsidP="003F6627">
            <w:pPr>
              <w:jc w:val="center"/>
            </w:pPr>
            <w:r w:rsidRPr="003F6627">
              <w:rPr>
                <w:lang w:val="en-GB"/>
              </w:rPr>
              <w:t>MTG200.7 Interpreting the Old Testament</w:t>
            </w:r>
          </w:p>
        </w:tc>
      </w:tr>
      <w:tr w:rsidR="003F6627" w14:paraId="7297CC7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A94B043" w14:textId="278959ED" w:rsidR="003F6627" w:rsidRPr="003F6627" w:rsidRDefault="003F6627" w:rsidP="003F6627">
            <w:pPr>
              <w:jc w:val="center"/>
            </w:pPr>
            <w:r w:rsidRPr="003F6627">
              <w:rPr>
                <w:lang w:val="en-GB"/>
              </w:rPr>
              <w:t>MTG201.7 Interpreting the New Testament</w:t>
            </w:r>
          </w:p>
        </w:tc>
      </w:tr>
      <w:tr w:rsidR="003F6627" w14:paraId="15109BE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48BAD06" w14:textId="7D6AE8EA" w:rsidR="003F6627" w:rsidRPr="003F6627" w:rsidRDefault="003F6627" w:rsidP="003F6627">
            <w:pPr>
              <w:jc w:val="center"/>
            </w:pPr>
            <w:r w:rsidRPr="003F6627">
              <w:rPr>
                <w:lang w:val="en-GB"/>
              </w:rPr>
              <w:t>MTO140.5 Formation and Vocation</w:t>
            </w:r>
          </w:p>
        </w:tc>
      </w:tr>
      <w:tr w:rsidR="003F6627" w14:paraId="7E13B02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939EDCC" w14:textId="1BA8459C" w:rsidR="003F6627" w:rsidRPr="003F6627" w:rsidRDefault="003F6627" w:rsidP="003F6627">
            <w:pPr>
              <w:jc w:val="center"/>
            </w:pPr>
            <w:r w:rsidRPr="003F6627">
              <w:rPr>
                <w:lang w:val="en-GB"/>
              </w:rPr>
              <w:t>MTO245.7 Spirituality for 21</w:t>
            </w:r>
            <w:r w:rsidRPr="003F6627">
              <w:rPr>
                <w:vertAlign w:val="superscript"/>
                <w:lang w:val="en-GB"/>
              </w:rPr>
              <w:t>st</w:t>
            </w:r>
            <w:r w:rsidRPr="003F6627">
              <w:rPr>
                <w:lang w:val="en-GB"/>
              </w:rPr>
              <w:t xml:space="preserve"> Century Disciples</w:t>
            </w:r>
          </w:p>
        </w:tc>
      </w:tr>
      <w:tr w:rsidR="003F6627" w14:paraId="7AA9243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54594C83" w14:textId="40460831" w:rsidR="003F6627" w:rsidRPr="003F6627" w:rsidRDefault="003F6627" w:rsidP="003F6627">
            <w:pPr>
              <w:jc w:val="center"/>
            </w:pPr>
            <w:r w:rsidRPr="003F6627">
              <w:rPr>
                <w:lang w:val="en-GB"/>
              </w:rPr>
              <w:t>EDU211.7 Ethical Understandings</w:t>
            </w:r>
          </w:p>
        </w:tc>
      </w:tr>
      <w:tr w:rsidR="003F6627" w14:paraId="4A5663A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5DF1F75" w14:textId="1266689C" w:rsidR="003F6627" w:rsidRPr="003F6627" w:rsidRDefault="003F6627" w:rsidP="003F6627">
            <w:pPr>
              <w:jc w:val="center"/>
            </w:pPr>
            <w:r w:rsidRPr="003F6627">
              <w:t>Elective</w:t>
            </w:r>
          </w:p>
        </w:tc>
      </w:tr>
      <w:tr w:rsidR="003F6627" w14:paraId="403D3F26" w14:textId="77777777" w:rsidTr="00526F34">
        <w:trPr>
          <w:jc w:val="center"/>
        </w:trPr>
        <w:tc>
          <w:tcPr>
            <w:tcW w:w="6374" w:type="dxa"/>
          </w:tcPr>
          <w:p w14:paraId="6F3A4D97" w14:textId="76D4154B" w:rsidR="003F6627" w:rsidRPr="003F6627" w:rsidRDefault="003F6627" w:rsidP="003F6627">
            <w:pPr>
              <w:jc w:val="center"/>
            </w:pPr>
            <w:r w:rsidRPr="003F6627">
              <w:t>Elective</w:t>
            </w:r>
          </w:p>
        </w:tc>
      </w:tr>
      <w:tr w:rsidR="00A9449C" w14:paraId="0B4756AC" w14:textId="77777777" w:rsidTr="00526F34">
        <w:trPr>
          <w:trHeight w:val="269"/>
          <w:jc w:val="center"/>
        </w:trPr>
        <w:tc>
          <w:tcPr>
            <w:tcW w:w="6374" w:type="dxa"/>
            <w:vMerge w:val="restart"/>
          </w:tcPr>
          <w:p w14:paraId="0C03121A" w14:textId="77777777" w:rsidR="00A9449C" w:rsidRDefault="00A9449C" w:rsidP="001E3854">
            <w:pPr>
              <w:jc w:val="center"/>
            </w:pPr>
          </w:p>
        </w:tc>
      </w:tr>
      <w:tr w:rsidR="00A9449C" w14:paraId="0EFD2C7F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4AD4CE4A" w14:textId="77777777" w:rsidR="00A9449C" w:rsidRDefault="00A9449C" w:rsidP="001E3854">
            <w:pPr>
              <w:jc w:val="center"/>
            </w:pPr>
          </w:p>
        </w:tc>
      </w:tr>
      <w:tr w:rsidR="00A9449C" w14:paraId="6FC514D5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21A0CDF1" w14:textId="77777777" w:rsidR="00A9449C" w:rsidRDefault="00A9449C" w:rsidP="001E3854">
            <w:pPr>
              <w:jc w:val="center"/>
            </w:pPr>
          </w:p>
        </w:tc>
      </w:tr>
    </w:tbl>
    <w:p w14:paraId="59017AE2" w14:textId="77777777" w:rsidR="00A9449C" w:rsidRPr="00A9449C" w:rsidRDefault="00A9449C" w:rsidP="00A9449C">
      <w:pPr>
        <w:jc w:val="center"/>
        <w:rPr>
          <w:b/>
          <w:bCs/>
          <w:sz w:val="32"/>
          <w:szCs w:val="32"/>
        </w:rPr>
      </w:pPr>
    </w:p>
    <w:sectPr w:rsidR="00A9449C" w:rsidRPr="00A9449C" w:rsidSect="003F6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C"/>
    <w:rsid w:val="00090A9D"/>
    <w:rsid w:val="001A6491"/>
    <w:rsid w:val="003F1842"/>
    <w:rsid w:val="003F6627"/>
    <w:rsid w:val="00526F34"/>
    <w:rsid w:val="00A9449C"/>
    <w:rsid w:val="00B03396"/>
    <w:rsid w:val="00BC72B5"/>
    <w:rsid w:val="00CE0DE7"/>
    <w:rsid w:val="00D52721"/>
    <w:rsid w:val="00E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A97E"/>
  <w15:chartTrackingRefBased/>
  <w15:docId w15:val="{8A7CA128-4168-48C1-AA61-9DCFB5A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Peter Hill</dc:creator>
  <cp:keywords/>
  <dc:description/>
  <cp:lastModifiedBy>Fr Peter Hill</cp:lastModifiedBy>
  <cp:revision>3</cp:revision>
  <dcterms:created xsi:type="dcterms:W3CDTF">2023-12-12T04:46:00Z</dcterms:created>
  <dcterms:modified xsi:type="dcterms:W3CDTF">2023-12-12T06:30:00Z</dcterms:modified>
</cp:coreProperties>
</file>